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5C26" w14:textId="77777777" w:rsidR="00E1374F" w:rsidRDefault="00E1374F" w:rsidP="00D74925">
      <w:pPr>
        <w:jc w:val="center"/>
        <w:rPr>
          <w:lang w:val="el-GR"/>
        </w:rPr>
      </w:pPr>
    </w:p>
    <w:p w14:paraId="3C896516" w14:textId="59CC90CA" w:rsidR="00A712ED" w:rsidRPr="00F054DD" w:rsidRDefault="00A712ED" w:rsidP="00D74925">
      <w:pPr>
        <w:pStyle w:val="2"/>
        <w:jc w:val="center"/>
        <w:rPr>
          <w:rFonts w:ascii="Calibri" w:hAnsi="Calibri" w:cs="Calibri"/>
          <w:lang w:val="el-GR"/>
        </w:rPr>
      </w:pPr>
      <w:r w:rsidRPr="00F054DD">
        <w:rPr>
          <w:rFonts w:ascii="Calibri" w:hAnsi="Calibri" w:cs="Calibri"/>
          <w:lang w:val="el-GR"/>
        </w:rPr>
        <w:t>Σχολικές Μονάδες που συμμετείχαν στο «Πιλοτικό Πρόγραμμα Επιμόρφωσης στη Διαχείριση Κινδύνων και Κρίσεων στο Σχολικό Περιβάλλον στην Περιφέρεια Κρήτης»</w:t>
      </w:r>
    </w:p>
    <w:p w14:paraId="0A505C42" w14:textId="77777777" w:rsidR="00A712ED" w:rsidRPr="00A712ED" w:rsidRDefault="00A712ED" w:rsidP="00A712ED">
      <w:pPr>
        <w:rPr>
          <w:lang w:val="el-GR"/>
        </w:rPr>
      </w:pPr>
    </w:p>
    <w:p w14:paraId="1C259566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3ο Γυμνάσιο Ηρακλείου</w:t>
      </w:r>
    </w:p>
    <w:p w14:paraId="68E13AAD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5ο ΕΠΑΛ Ηρακλείου</w:t>
      </w:r>
    </w:p>
    <w:p w14:paraId="2394E9C6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Γενικό Λύκειο Αρκαλοχωρίου</w:t>
      </w:r>
    </w:p>
    <w:p w14:paraId="22D90C20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Γενικό Λύκειο Καστελλίου</w:t>
      </w:r>
    </w:p>
    <w:p w14:paraId="7BB2EE21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 xml:space="preserve">Γυμνάσιο Αρκαλοχωρίου     </w:t>
      </w:r>
    </w:p>
    <w:p w14:paraId="1A666545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Γυμνάσιο Μοιρών</w:t>
      </w:r>
    </w:p>
    <w:p w14:paraId="6547D684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Γενικό Λύκειο Σητείας</w:t>
      </w:r>
    </w:p>
    <w:p w14:paraId="0FFD669D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1ο ΕΠΑΛ Αγίου Νικολάου</w:t>
      </w:r>
    </w:p>
    <w:p w14:paraId="075654A7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3ο Γυμνάσιο Ιεράπετρας</w:t>
      </w:r>
    </w:p>
    <w:p w14:paraId="15FA4650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2ο Γενικό Λύκειο Ρεθύμνης</w:t>
      </w:r>
    </w:p>
    <w:p w14:paraId="3D683504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 xml:space="preserve">Γυμνάσιο Ανωγείων Ρεθύμνου </w:t>
      </w:r>
      <w:proofErr w:type="spellStart"/>
      <w:r w:rsidRPr="00117BBC">
        <w:rPr>
          <w:rFonts w:ascii="Calibri" w:hAnsi="Calibri" w:cs="Calibri"/>
          <w:lang w:val="el-GR"/>
        </w:rPr>
        <w:t>Σταυράκειο</w:t>
      </w:r>
      <w:proofErr w:type="spellEnd"/>
    </w:p>
    <w:p w14:paraId="61C6BF01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Γενικό Λύκειο Βάμου</w:t>
      </w:r>
    </w:p>
    <w:p w14:paraId="209A806D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1ο Πειραματικό Γυμνάσιο Χανίων</w:t>
      </w:r>
    </w:p>
    <w:p w14:paraId="623DA120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ΕΠΑΛ Ακρωτηρίου</w:t>
      </w:r>
    </w:p>
    <w:p w14:paraId="715B260F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6ο Γυμνάσιο Χανίων</w:t>
      </w:r>
    </w:p>
    <w:p w14:paraId="50CFFAB2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2ο Δημοτικό Σχολείο Τυμπακίου</w:t>
      </w:r>
    </w:p>
    <w:p w14:paraId="55D15235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 xml:space="preserve">2ο </w:t>
      </w:r>
      <w:proofErr w:type="spellStart"/>
      <w:r w:rsidRPr="00117BBC">
        <w:rPr>
          <w:rFonts w:ascii="Calibri" w:hAnsi="Calibri" w:cs="Calibri"/>
          <w:lang w:val="el-GR"/>
        </w:rPr>
        <w:t>Δημοτικο</w:t>
      </w:r>
      <w:proofErr w:type="spellEnd"/>
      <w:r w:rsidRPr="00117BBC">
        <w:rPr>
          <w:rFonts w:ascii="Calibri" w:hAnsi="Calibri" w:cs="Calibri"/>
          <w:lang w:val="el-GR"/>
        </w:rPr>
        <w:t xml:space="preserve"> Σχολείο Αρκαλοχωρίου</w:t>
      </w:r>
    </w:p>
    <w:p w14:paraId="5A4BA966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37ο Δημοτικό Σχολείο Ηρακλείου</w:t>
      </w:r>
    </w:p>
    <w:p w14:paraId="23AE8858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1ο Δημοτικό Σχολείο Νέας Αλικαρνασσού</w:t>
      </w:r>
    </w:p>
    <w:p w14:paraId="79B16D16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2ο Ειδικό Δημοτικό Σχολείο Ηρακλείου</w:t>
      </w:r>
    </w:p>
    <w:p w14:paraId="26B2CC05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36ο Δημοτικό Σχολείο Ηρακλείου</w:t>
      </w:r>
    </w:p>
    <w:p w14:paraId="3449AC5E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1ο Δημοτικό Σχολείο Γαζίου</w:t>
      </w:r>
    </w:p>
    <w:p w14:paraId="09664FBE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1ο Νηπιαγωγείο Λιμένος Χερσονήσου</w:t>
      </w:r>
    </w:p>
    <w:p w14:paraId="350DEB57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3ο Νηπιαγωγείο Αρκαλοχωρίου</w:t>
      </w:r>
    </w:p>
    <w:p w14:paraId="720A2EBC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52ο Νηπιαγωγείο Ηρακλείου</w:t>
      </w:r>
    </w:p>
    <w:p w14:paraId="0BAFE31A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1ο Νηπιαγωγείο Αγίας Μαρίνας</w:t>
      </w:r>
    </w:p>
    <w:p w14:paraId="75A81936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 xml:space="preserve">Δημοτικό Σχολείο </w:t>
      </w:r>
      <w:proofErr w:type="spellStart"/>
      <w:r w:rsidRPr="00117BBC">
        <w:rPr>
          <w:rFonts w:ascii="Calibri" w:hAnsi="Calibri" w:cs="Calibri"/>
          <w:lang w:val="el-GR"/>
        </w:rPr>
        <w:t>Κεντρίου</w:t>
      </w:r>
      <w:proofErr w:type="spellEnd"/>
    </w:p>
    <w:p w14:paraId="4CDC125F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4ο Δημοτικό Σχολείο Αγίου Νικολάου</w:t>
      </w:r>
    </w:p>
    <w:p w14:paraId="31B993C4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 xml:space="preserve">Δημοτικό Σχολείο </w:t>
      </w:r>
      <w:proofErr w:type="spellStart"/>
      <w:r w:rsidRPr="00117BBC">
        <w:rPr>
          <w:rFonts w:ascii="Calibri" w:hAnsi="Calibri" w:cs="Calibri"/>
          <w:lang w:val="el-GR"/>
        </w:rPr>
        <w:t>Κρίτσας</w:t>
      </w:r>
      <w:proofErr w:type="spellEnd"/>
    </w:p>
    <w:p w14:paraId="37668418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5ο Δημοτικό Σχολείο Ιεράπετρας</w:t>
      </w:r>
    </w:p>
    <w:p w14:paraId="72E667E7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2ο Νηπιαγωγείο Ιεράπετρας</w:t>
      </w:r>
    </w:p>
    <w:p w14:paraId="0C2D0B4C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lastRenderedPageBreak/>
        <w:t>4ο Νηπιαγωγείο Ιεράπετρας</w:t>
      </w:r>
    </w:p>
    <w:p w14:paraId="3717182F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3ο Νηπιαγωγείο Σητείας</w:t>
      </w:r>
    </w:p>
    <w:p w14:paraId="0C07980C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1ο Πειραματικό Δημοτικό Σχολείο Ρέθυμνου</w:t>
      </w:r>
    </w:p>
    <w:p w14:paraId="1A60B717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1ο Ειδικό Δημοτικό Σχολείο Ρεθύμνου</w:t>
      </w:r>
    </w:p>
    <w:p w14:paraId="0B5C9FB6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19ο Δημοτικό Σχολείο Χανίων</w:t>
      </w:r>
    </w:p>
    <w:p w14:paraId="7B67BEFD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Νηπιαγωγείο Αγίων Σαράντα</w:t>
      </w:r>
    </w:p>
    <w:p w14:paraId="5616E0C0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Νηπιαγωγείο Ασή Γωνιά</w:t>
      </w:r>
    </w:p>
    <w:p w14:paraId="46B914DE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Εσπερινό Γενικό Λύκειο Ηρακλείου</w:t>
      </w:r>
    </w:p>
    <w:p w14:paraId="456270CC" w14:textId="77777777" w:rsidR="00A712ED" w:rsidRPr="00117BBC" w:rsidRDefault="00A712ED" w:rsidP="00A712ED">
      <w:pPr>
        <w:pStyle w:val="a6"/>
        <w:numPr>
          <w:ilvl w:val="0"/>
          <w:numId w:val="1"/>
        </w:numPr>
        <w:ind w:left="993" w:hanging="426"/>
        <w:rPr>
          <w:rFonts w:ascii="Calibri" w:hAnsi="Calibri" w:cs="Calibri"/>
          <w:lang w:val="el-GR"/>
        </w:rPr>
      </w:pPr>
      <w:r w:rsidRPr="00117BBC">
        <w:rPr>
          <w:rFonts w:ascii="Calibri" w:hAnsi="Calibri" w:cs="Calibri"/>
          <w:lang w:val="el-GR"/>
        </w:rPr>
        <w:t>5ο Γενικό Λύκειο Ηρακλείου</w:t>
      </w:r>
    </w:p>
    <w:p w14:paraId="3EE6CA2B" w14:textId="48B11ECD" w:rsidR="00A712ED" w:rsidRPr="00117BBC" w:rsidRDefault="00A712ED" w:rsidP="00117BBC">
      <w:pPr>
        <w:pStyle w:val="a6"/>
        <w:ind w:left="993"/>
        <w:rPr>
          <w:rFonts w:ascii="Calibri" w:hAnsi="Calibri" w:cs="Calibri"/>
          <w:lang w:val="el-GR"/>
        </w:rPr>
      </w:pPr>
    </w:p>
    <w:sectPr w:rsidR="00A712ED" w:rsidRPr="00117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F2B98"/>
    <w:multiLevelType w:val="hybridMultilevel"/>
    <w:tmpl w:val="4390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ED"/>
    <w:rsid w:val="000037D9"/>
    <w:rsid w:val="00016C10"/>
    <w:rsid w:val="000333FE"/>
    <w:rsid w:val="00117BBC"/>
    <w:rsid w:val="002023E6"/>
    <w:rsid w:val="002C1E05"/>
    <w:rsid w:val="003974D8"/>
    <w:rsid w:val="004E5C92"/>
    <w:rsid w:val="006E76A4"/>
    <w:rsid w:val="007A20B9"/>
    <w:rsid w:val="008009DA"/>
    <w:rsid w:val="00840AF6"/>
    <w:rsid w:val="009176F5"/>
    <w:rsid w:val="0097660C"/>
    <w:rsid w:val="00A712ED"/>
    <w:rsid w:val="00AA14A9"/>
    <w:rsid w:val="00B35ECA"/>
    <w:rsid w:val="00C52D17"/>
    <w:rsid w:val="00CB794F"/>
    <w:rsid w:val="00CD5100"/>
    <w:rsid w:val="00D74925"/>
    <w:rsid w:val="00DB0CFF"/>
    <w:rsid w:val="00E10D5D"/>
    <w:rsid w:val="00E1374F"/>
    <w:rsid w:val="00F0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9EB7"/>
  <w15:chartTrackingRefBased/>
  <w15:docId w15:val="{2CC347C3-D084-4C7C-AC51-40FEDE22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71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A71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1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71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71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71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71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71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71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1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A71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71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712E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712E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712E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712E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712E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712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71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71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71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71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71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712E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712E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712E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71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712E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71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Navsika</dc:creator>
  <cp:keywords/>
  <dc:description/>
  <cp:lastModifiedBy>Γραφείο Τύπου Περιφέρειας Κρήτης</cp:lastModifiedBy>
  <cp:revision>4</cp:revision>
  <dcterms:created xsi:type="dcterms:W3CDTF">2025-05-28T18:22:00Z</dcterms:created>
  <dcterms:modified xsi:type="dcterms:W3CDTF">2025-06-02T08:06:00Z</dcterms:modified>
</cp:coreProperties>
</file>